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699" w:rsidRPr="00E35699" w:rsidRDefault="00E35699" w:rsidP="00854FCC">
      <w:pPr>
        <w:tabs>
          <w:tab w:val="right" w:pos="142"/>
        </w:tabs>
        <w:spacing w:after="0" w:line="360" w:lineRule="auto"/>
        <w:ind w:left="4536" w:right="-143"/>
        <w:rPr>
          <w:rFonts w:ascii="Bookman Old Style" w:hAnsi="Bookman Old Style" w:cs="Times New Roman"/>
          <w:sz w:val="28"/>
          <w:szCs w:val="28"/>
        </w:rPr>
      </w:pPr>
      <w:r w:rsidRPr="00E35699">
        <w:rPr>
          <w:rFonts w:ascii="Bookman Old Style" w:hAnsi="Bookman Old Style" w:cs="Times New Roman"/>
          <w:sz w:val="28"/>
          <w:szCs w:val="28"/>
        </w:rPr>
        <w:t>Директор ГБУ «Ножай-</w:t>
      </w:r>
      <w:proofErr w:type="spellStart"/>
      <w:r w:rsidRPr="00E35699">
        <w:rPr>
          <w:rFonts w:ascii="Bookman Old Style" w:hAnsi="Bookman Old Style" w:cs="Times New Roman"/>
          <w:sz w:val="28"/>
          <w:szCs w:val="28"/>
        </w:rPr>
        <w:t>Юртовский</w:t>
      </w:r>
      <w:proofErr w:type="spellEnd"/>
      <w:r w:rsidRPr="00E35699">
        <w:rPr>
          <w:rFonts w:ascii="Bookman Old Style" w:hAnsi="Bookman Old Style" w:cs="Times New Roman"/>
          <w:sz w:val="28"/>
          <w:szCs w:val="28"/>
        </w:rPr>
        <w:t xml:space="preserve"> реабилитационный центр для </w:t>
      </w:r>
    </w:p>
    <w:p w:rsidR="00E35699" w:rsidRPr="00E35699" w:rsidRDefault="00E35699" w:rsidP="00854FCC">
      <w:pPr>
        <w:tabs>
          <w:tab w:val="right" w:pos="142"/>
        </w:tabs>
        <w:spacing w:after="0" w:line="360" w:lineRule="auto"/>
        <w:ind w:left="4536" w:right="-143"/>
        <w:rPr>
          <w:rFonts w:ascii="Bookman Old Style" w:hAnsi="Bookman Old Style" w:cs="Times New Roman"/>
          <w:sz w:val="28"/>
          <w:szCs w:val="28"/>
        </w:rPr>
      </w:pPr>
      <w:r w:rsidRPr="00E35699">
        <w:rPr>
          <w:rFonts w:ascii="Bookman Old Style" w:hAnsi="Bookman Old Style" w:cs="Times New Roman"/>
          <w:sz w:val="28"/>
          <w:szCs w:val="28"/>
        </w:rPr>
        <w:t>несовершеннолетних» на 100 мест</w:t>
      </w:r>
    </w:p>
    <w:p w:rsidR="00E35699" w:rsidRPr="00E35699" w:rsidRDefault="00E35699" w:rsidP="00854FCC">
      <w:pPr>
        <w:tabs>
          <w:tab w:val="right" w:pos="142"/>
        </w:tabs>
        <w:spacing w:after="0" w:line="360" w:lineRule="auto"/>
        <w:ind w:left="4536" w:right="-143"/>
        <w:rPr>
          <w:rFonts w:ascii="Bookman Old Style" w:hAnsi="Bookman Old Style" w:cs="Times New Roman"/>
          <w:sz w:val="28"/>
          <w:szCs w:val="28"/>
        </w:rPr>
      </w:pPr>
      <w:r w:rsidRPr="00E35699">
        <w:rPr>
          <w:rFonts w:ascii="Bookman Old Style" w:hAnsi="Bookman Old Style" w:cs="Times New Roman"/>
          <w:sz w:val="28"/>
          <w:szCs w:val="28"/>
        </w:rPr>
        <w:t>___________________</w:t>
      </w:r>
      <w:r>
        <w:rPr>
          <w:rFonts w:ascii="Bookman Old Style" w:hAnsi="Bookman Old Style" w:cs="Times New Roman"/>
          <w:sz w:val="28"/>
          <w:szCs w:val="28"/>
        </w:rPr>
        <w:t>_</w:t>
      </w:r>
      <w:proofErr w:type="spellStart"/>
      <w:r w:rsidRPr="00E35699">
        <w:rPr>
          <w:rFonts w:ascii="Bookman Old Style" w:hAnsi="Bookman Old Style" w:cs="Times New Roman"/>
          <w:sz w:val="28"/>
          <w:szCs w:val="28"/>
        </w:rPr>
        <w:t>С.А.Чалаев</w:t>
      </w:r>
      <w:proofErr w:type="spellEnd"/>
    </w:p>
    <w:p w:rsidR="00127936" w:rsidRPr="00613A8C" w:rsidRDefault="00127936" w:rsidP="00E35699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613A8C" w:rsidRDefault="005E50EB" w:rsidP="00127936">
      <w:pPr>
        <w:jc w:val="center"/>
        <w:rPr>
          <w:rFonts w:ascii="Bookman Old Style" w:hAnsi="Bookman Old Style"/>
          <w:b/>
          <w:sz w:val="28"/>
          <w:szCs w:val="28"/>
        </w:rPr>
      </w:pPr>
      <w:r w:rsidRPr="00E35699">
        <w:rPr>
          <w:rFonts w:ascii="Bookman Old Style" w:hAnsi="Bookman Old Style"/>
          <w:b/>
          <w:sz w:val="28"/>
          <w:szCs w:val="28"/>
        </w:rPr>
        <w:t>ПОЛОЖЕНИЕ</w:t>
      </w:r>
    </w:p>
    <w:p w:rsidR="00127936" w:rsidRPr="00613A8C" w:rsidRDefault="005E50EB" w:rsidP="00127936">
      <w:pPr>
        <w:jc w:val="center"/>
        <w:rPr>
          <w:rFonts w:ascii="Bookman Old Style" w:hAnsi="Bookman Old Style"/>
          <w:b/>
          <w:sz w:val="28"/>
          <w:szCs w:val="28"/>
        </w:rPr>
      </w:pPr>
      <w:r w:rsidRPr="00E35699">
        <w:rPr>
          <w:rFonts w:ascii="Bookman Old Style" w:hAnsi="Bookman Old Style"/>
          <w:b/>
          <w:sz w:val="28"/>
          <w:szCs w:val="28"/>
        </w:rPr>
        <w:t xml:space="preserve"> о стационарном отделении ГБУ «Ножай-</w:t>
      </w:r>
      <w:proofErr w:type="spellStart"/>
      <w:r w:rsidRPr="00E35699">
        <w:rPr>
          <w:rFonts w:ascii="Bookman Old Style" w:hAnsi="Bookman Old Style"/>
          <w:b/>
          <w:sz w:val="28"/>
          <w:szCs w:val="28"/>
        </w:rPr>
        <w:t>юртовский</w:t>
      </w:r>
      <w:proofErr w:type="spellEnd"/>
      <w:r w:rsidRPr="00E35699">
        <w:rPr>
          <w:rFonts w:ascii="Bookman Old Style" w:hAnsi="Bookman Old Style"/>
          <w:b/>
          <w:sz w:val="28"/>
          <w:szCs w:val="28"/>
        </w:rPr>
        <w:t xml:space="preserve"> реабилитационный центр для несовершеннолетних» на 100 мест</w:t>
      </w:r>
    </w:p>
    <w:p w:rsidR="005E50EB" w:rsidRPr="00E35699" w:rsidRDefault="005E50EB" w:rsidP="00854FCC">
      <w:pPr>
        <w:jc w:val="both"/>
        <w:rPr>
          <w:rFonts w:ascii="Bookman Old Style" w:hAnsi="Bookman Old Style"/>
          <w:sz w:val="28"/>
          <w:szCs w:val="28"/>
        </w:rPr>
      </w:pPr>
      <w:r w:rsidRPr="00E35699">
        <w:rPr>
          <w:rFonts w:ascii="Bookman Old Style" w:hAnsi="Bookman Old Style"/>
          <w:sz w:val="28"/>
          <w:szCs w:val="28"/>
        </w:rPr>
        <w:t>1.1. Стационарное отделение (далее отделение) является структурным подразделением государственног</w:t>
      </w:r>
      <w:r w:rsidR="00C815AE">
        <w:rPr>
          <w:rFonts w:ascii="Bookman Old Style" w:hAnsi="Bookman Old Style"/>
          <w:sz w:val="28"/>
          <w:szCs w:val="28"/>
        </w:rPr>
        <w:t>о бюджетного учреждения «Ножай-</w:t>
      </w:r>
      <w:proofErr w:type="spellStart"/>
      <w:r w:rsidR="00C815AE">
        <w:rPr>
          <w:rFonts w:ascii="Bookman Old Style" w:hAnsi="Bookman Old Style"/>
          <w:sz w:val="28"/>
          <w:szCs w:val="28"/>
        </w:rPr>
        <w:t>Ю</w:t>
      </w:r>
      <w:r w:rsidRPr="00E35699">
        <w:rPr>
          <w:rFonts w:ascii="Bookman Old Style" w:hAnsi="Bookman Old Style"/>
          <w:sz w:val="28"/>
          <w:szCs w:val="28"/>
        </w:rPr>
        <w:t>ртвский</w:t>
      </w:r>
      <w:proofErr w:type="spellEnd"/>
      <w:r w:rsidRPr="00E35699">
        <w:rPr>
          <w:rFonts w:ascii="Bookman Old Style" w:hAnsi="Bookman Old Style"/>
          <w:sz w:val="28"/>
          <w:szCs w:val="28"/>
        </w:rPr>
        <w:t xml:space="preserve"> реабилитационный центр для несовершеннолетних» на 100 мест (далее учреждение). </w:t>
      </w:r>
    </w:p>
    <w:p w:rsidR="005E50EB" w:rsidRPr="00E35699" w:rsidRDefault="005E50EB" w:rsidP="00854FCC">
      <w:pPr>
        <w:jc w:val="both"/>
        <w:rPr>
          <w:rFonts w:ascii="Bookman Old Style" w:hAnsi="Bookman Old Style"/>
          <w:sz w:val="28"/>
          <w:szCs w:val="28"/>
        </w:rPr>
      </w:pPr>
      <w:r w:rsidRPr="00E35699">
        <w:rPr>
          <w:rFonts w:ascii="Bookman Old Style" w:hAnsi="Bookman Old Style"/>
          <w:sz w:val="28"/>
          <w:szCs w:val="28"/>
        </w:rPr>
        <w:t>1.2. Отделение в своей деятельности руководствуется:</w:t>
      </w:r>
    </w:p>
    <w:p w:rsidR="005C55B6" w:rsidRPr="00E35699" w:rsidRDefault="005C55B6" w:rsidP="00854FCC">
      <w:pPr>
        <w:jc w:val="both"/>
        <w:rPr>
          <w:rFonts w:ascii="Bookman Old Style" w:hAnsi="Bookman Old Style"/>
          <w:sz w:val="28"/>
          <w:szCs w:val="28"/>
        </w:rPr>
      </w:pPr>
      <w:r w:rsidRPr="00E35699">
        <w:rPr>
          <w:rFonts w:ascii="Bookman Old Style" w:hAnsi="Bookman Old Style"/>
          <w:sz w:val="28"/>
          <w:szCs w:val="28"/>
        </w:rPr>
        <w:t>-Конституцией РФ</w:t>
      </w:r>
      <w:bookmarkStart w:id="0" w:name="_GoBack"/>
      <w:bookmarkEnd w:id="0"/>
    </w:p>
    <w:p w:rsidR="005C55B6" w:rsidRPr="00E35699" w:rsidRDefault="005C55B6" w:rsidP="00854FCC">
      <w:pPr>
        <w:jc w:val="both"/>
        <w:rPr>
          <w:rFonts w:ascii="Bookman Old Style" w:hAnsi="Bookman Old Style"/>
          <w:sz w:val="28"/>
          <w:szCs w:val="28"/>
        </w:rPr>
      </w:pPr>
      <w:r w:rsidRPr="00E35699">
        <w:rPr>
          <w:rFonts w:ascii="Bookman Old Style" w:hAnsi="Bookman Old Style"/>
          <w:sz w:val="28"/>
          <w:szCs w:val="28"/>
        </w:rPr>
        <w:t>-Конвенцией ООН «О правах ребенка»</w:t>
      </w:r>
    </w:p>
    <w:p w:rsidR="005E50EB" w:rsidRPr="00E35699" w:rsidRDefault="005E50EB" w:rsidP="00854FCC">
      <w:pPr>
        <w:jc w:val="both"/>
        <w:rPr>
          <w:rFonts w:ascii="Bookman Old Style" w:hAnsi="Bookman Old Style"/>
          <w:sz w:val="28"/>
          <w:szCs w:val="28"/>
        </w:rPr>
      </w:pPr>
      <w:r w:rsidRPr="00E35699">
        <w:rPr>
          <w:rFonts w:ascii="Bookman Old Style" w:hAnsi="Bookman Old Style"/>
          <w:sz w:val="28"/>
          <w:szCs w:val="28"/>
        </w:rPr>
        <w:t xml:space="preserve"> - Семейным кодексом Российской Федерации от 29.12.1995 № 223-ФЗ; </w:t>
      </w:r>
    </w:p>
    <w:p w:rsidR="005E50EB" w:rsidRPr="00E35699" w:rsidRDefault="005E50EB" w:rsidP="00854FCC">
      <w:pPr>
        <w:jc w:val="both"/>
        <w:rPr>
          <w:rFonts w:ascii="Bookman Old Style" w:hAnsi="Bookman Old Style"/>
          <w:sz w:val="28"/>
          <w:szCs w:val="28"/>
        </w:rPr>
      </w:pPr>
      <w:r w:rsidRPr="00E35699">
        <w:rPr>
          <w:rFonts w:ascii="Bookman Old Style" w:hAnsi="Bookman Old Style"/>
          <w:sz w:val="28"/>
          <w:szCs w:val="28"/>
        </w:rPr>
        <w:t xml:space="preserve">- Федеральным законом от 28 декабря 2013 года № 442-ФЗ «Об основах социального обслуживания граждан в Российской Федерации»; </w:t>
      </w:r>
    </w:p>
    <w:p w:rsidR="005E50EB" w:rsidRPr="00E35699" w:rsidRDefault="005E50EB" w:rsidP="00854FCC">
      <w:pPr>
        <w:jc w:val="both"/>
        <w:rPr>
          <w:rFonts w:ascii="Bookman Old Style" w:hAnsi="Bookman Old Style"/>
          <w:sz w:val="28"/>
          <w:szCs w:val="28"/>
        </w:rPr>
      </w:pPr>
      <w:r w:rsidRPr="00E35699">
        <w:rPr>
          <w:rFonts w:ascii="Bookman Old Style" w:hAnsi="Bookman Old Style"/>
          <w:sz w:val="28"/>
          <w:szCs w:val="28"/>
        </w:rPr>
        <w:t>- Федеральным законом от 24 июня 1999 года № 120-ФЗ «Об основах системы профилактики безнадзорности и правонарушений несовершеннолетних»;</w:t>
      </w:r>
    </w:p>
    <w:p w:rsidR="005E50EB" w:rsidRPr="00E35699" w:rsidRDefault="005E50EB" w:rsidP="00854FCC">
      <w:pPr>
        <w:jc w:val="both"/>
        <w:rPr>
          <w:rFonts w:ascii="Bookman Old Style" w:hAnsi="Bookman Old Style"/>
          <w:sz w:val="28"/>
          <w:szCs w:val="28"/>
        </w:rPr>
      </w:pPr>
      <w:r w:rsidRPr="00E35699">
        <w:rPr>
          <w:rFonts w:ascii="Bookman Old Style" w:hAnsi="Bookman Old Style"/>
          <w:sz w:val="28"/>
          <w:szCs w:val="28"/>
        </w:rPr>
        <w:t xml:space="preserve"> - Постановлением Правительства Российской Федерации от 27 ноября 2000 г. № 896 «Об утверждении примерных положений о специализированных учреждениях для несовершеннолетних, нуждающихся в социальной реабилитации»; </w:t>
      </w:r>
    </w:p>
    <w:p w:rsidR="005E50EB" w:rsidRPr="00E35699" w:rsidRDefault="005E50EB" w:rsidP="00854FCC">
      <w:pPr>
        <w:jc w:val="both"/>
        <w:rPr>
          <w:rFonts w:ascii="Bookman Old Style" w:hAnsi="Bookman Old Style"/>
          <w:sz w:val="28"/>
          <w:szCs w:val="28"/>
        </w:rPr>
      </w:pPr>
      <w:r w:rsidRPr="00E35699">
        <w:rPr>
          <w:rFonts w:ascii="Bookman Old Style" w:hAnsi="Bookman Old Style"/>
          <w:sz w:val="28"/>
          <w:szCs w:val="28"/>
        </w:rPr>
        <w:t xml:space="preserve">- Постановлением Министерства здравоохранения Российской Федерации, Главного государственного санитарного врача Российской Федерации от 11 марта 2003 № 13 «О введении в </w:t>
      </w:r>
      <w:r w:rsidRPr="00E35699">
        <w:rPr>
          <w:rFonts w:ascii="Bookman Old Style" w:hAnsi="Bookman Old Style"/>
          <w:sz w:val="28"/>
          <w:szCs w:val="28"/>
        </w:rPr>
        <w:lastRenderedPageBreak/>
        <w:t xml:space="preserve">действие санитарно-эпидемиологических правил и нормативов </w:t>
      </w:r>
      <w:proofErr w:type="spellStart"/>
      <w:r w:rsidRPr="00E35699">
        <w:rPr>
          <w:rFonts w:ascii="Bookman Old Style" w:hAnsi="Bookman Old Style"/>
          <w:sz w:val="28"/>
          <w:szCs w:val="28"/>
        </w:rPr>
        <w:t>СанНиП</w:t>
      </w:r>
      <w:proofErr w:type="spellEnd"/>
      <w:r w:rsidRPr="00E35699">
        <w:rPr>
          <w:rFonts w:ascii="Bookman Old Style" w:hAnsi="Bookman Old Style"/>
          <w:sz w:val="28"/>
          <w:szCs w:val="28"/>
        </w:rPr>
        <w:t xml:space="preserve"> 2.4.1201-03»; </w:t>
      </w:r>
    </w:p>
    <w:p w:rsidR="005E50EB" w:rsidRPr="00E35699" w:rsidRDefault="005E50EB" w:rsidP="00854FCC">
      <w:pPr>
        <w:jc w:val="both"/>
        <w:rPr>
          <w:rFonts w:ascii="Bookman Old Style" w:hAnsi="Bookman Old Style"/>
          <w:sz w:val="28"/>
          <w:szCs w:val="28"/>
        </w:rPr>
      </w:pPr>
      <w:r w:rsidRPr="00E35699">
        <w:rPr>
          <w:rFonts w:ascii="Bookman Old Style" w:hAnsi="Bookman Old Style"/>
          <w:sz w:val="28"/>
          <w:szCs w:val="28"/>
        </w:rPr>
        <w:t xml:space="preserve">- Постановлением Министерства труда и социального развития Российской Федерации от 29 марта 2002 г. № 25 «Об утверждении рекомендаций по организации деятельности специализированных учреждений для несовершеннолетних, нуждающихся в социальной реабилитации»; </w:t>
      </w:r>
    </w:p>
    <w:p w:rsidR="005E50EB" w:rsidRPr="00E35699" w:rsidRDefault="005E50EB" w:rsidP="00854FCC">
      <w:pPr>
        <w:jc w:val="both"/>
        <w:rPr>
          <w:rFonts w:ascii="Bookman Old Style" w:hAnsi="Bookman Old Style"/>
          <w:sz w:val="28"/>
          <w:szCs w:val="28"/>
        </w:rPr>
      </w:pPr>
      <w:r w:rsidRPr="00E35699">
        <w:rPr>
          <w:rFonts w:ascii="Bookman Old Style" w:hAnsi="Bookman Old Style"/>
          <w:sz w:val="28"/>
          <w:szCs w:val="28"/>
        </w:rPr>
        <w:t xml:space="preserve">- иными нормативно-правовыми актами, регламентирующими деятельность учреждений в сфере социального обслуживания несовершеннолетних граждан; </w:t>
      </w:r>
    </w:p>
    <w:p w:rsidR="00DE0EA4" w:rsidRPr="00E35699" w:rsidRDefault="005E50EB" w:rsidP="00854FCC">
      <w:pPr>
        <w:jc w:val="both"/>
        <w:rPr>
          <w:rFonts w:ascii="Bookman Old Style" w:hAnsi="Bookman Old Style"/>
          <w:sz w:val="28"/>
          <w:szCs w:val="28"/>
        </w:rPr>
      </w:pPr>
      <w:r w:rsidRPr="00E35699">
        <w:rPr>
          <w:rFonts w:ascii="Bookman Old Style" w:hAnsi="Bookman Old Style"/>
          <w:sz w:val="28"/>
          <w:szCs w:val="28"/>
        </w:rPr>
        <w:t xml:space="preserve">- Уставом учреждения и настоящим Положением. </w:t>
      </w:r>
    </w:p>
    <w:p w:rsidR="00DE0EA4" w:rsidRPr="00E35699" w:rsidRDefault="005E50EB" w:rsidP="00854FCC">
      <w:pPr>
        <w:jc w:val="both"/>
        <w:rPr>
          <w:rFonts w:ascii="Bookman Old Style" w:hAnsi="Bookman Old Style"/>
          <w:sz w:val="28"/>
          <w:szCs w:val="28"/>
        </w:rPr>
      </w:pPr>
      <w:r w:rsidRPr="00E35699">
        <w:rPr>
          <w:rFonts w:ascii="Bookman Old Style" w:hAnsi="Bookman Old Style"/>
          <w:sz w:val="28"/>
          <w:szCs w:val="28"/>
        </w:rPr>
        <w:t>1.3. Отделение создается приказом директора учреждения по согла</w:t>
      </w:r>
      <w:r w:rsidR="00DE0EA4" w:rsidRPr="00E35699">
        <w:rPr>
          <w:rFonts w:ascii="Bookman Old Style" w:hAnsi="Bookman Old Style"/>
          <w:sz w:val="28"/>
          <w:szCs w:val="28"/>
        </w:rPr>
        <w:t>сованию с Министерством труда, занятости и социального развития Чеченской Республики</w:t>
      </w:r>
      <w:r w:rsidRPr="00E35699">
        <w:rPr>
          <w:rFonts w:ascii="Bookman Old Style" w:hAnsi="Bookman Old Style"/>
          <w:sz w:val="28"/>
          <w:szCs w:val="28"/>
        </w:rPr>
        <w:t xml:space="preserve">. </w:t>
      </w:r>
    </w:p>
    <w:p w:rsidR="00DE0EA4" w:rsidRPr="00E35699" w:rsidRDefault="005E50EB" w:rsidP="00854FCC">
      <w:pPr>
        <w:jc w:val="both"/>
        <w:rPr>
          <w:rFonts w:ascii="Bookman Old Style" w:hAnsi="Bookman Old Style"/>
          <w:sz w:val="28"/>
          <w:szCs w:val="28"/>
        </w:rPr>
      </w:pPr>
      <w:r w:rsidRPr="00E35699">
        <w:rPr>
          <w:rFonts w:ascii="Bookman Old Style" w:hAnsi="Bookman Old Style"/>
          <w:sz w:val="28"/>
          <w:szCs w:val="28"/>
        </w:rPr>
        <w:t xml:space="preserve">1.4. Заведующий и другие работники отделения назначаются на должность и освобождаются от должности директором учреждения. </w:t>
      </w:r>
    </w:p>
    <w:p w:rsidR="00DE0EA4" w:rsidRPr="00E35699" w:rsidRDefault="005E50EB" w:rsidP="00854FCC">
      <w:pPr>
        <w:jc w:val="both"/>
        <w:rPr>
          <w:rFonts w:ascii="Bookman Old Style" w:hAnsi="Bookman Old Style"/>
          <w:sz w:val="28"/>
          <w:szCs w:val="28"/>
        </w:rPr>
      </w:pPr>
      <w:r w:rsidRPr="00E35699">
        <w:rPr>
          <w:rFonts w:ascii="Bookman Old Style" w:hAnsi="Bookman Old Style"/>
          <w:sz w:val="28"/>
          <w:szCs w:val="28"/>
        </w:rPr>
        <w:t xml:space="preserve">1.5. Квалификационные требования, функциональные обязанности, права, ответственность заведующего и других работников отделения регламентируются инструкциями и должностными обязанностями, утвержденными директором учреждения. </w:t>
      </w:r>
    </w:p>
    <w:p w:rsidR="00DE0EA4" w:rsidRPr="00E35699" w:rsidRDefault="00DE0EA4" w:rsidP="00854FCC">
      <w:pPr>
        <w:jc w:val="both"/>
        <w:rPr>
          <w:rFonts w:ascii="Bookman Old Style" w:hAnsi="Bookman Old Style"/>
          <w:sz w:val="28"/>
          <w:szCs w:val="28"/>
        </w:rPr>
      </w:pPr>
      <w:r w:rsidRPr="00E35699">
        <w:rPr>
          <w:rFonts w:ascii="Bookman Old Style" w:hAnsi="Bookman Old Style"/>
          <w:sz w:val="28"/>
          <w:szCs w:val="28"/>
        </w:rPr>
        <w:t>1</w:t>
      </w:r>
      <w:r w:rsidR="005E50EB" w:rsidRPr="00E35699">
        <w:rPr>
          <w:rFonts w:ascii="Bookman Old Style" w:hAnsi="Bookman Old Style"/>
          <w:sz w:val="28"/>
          <w:szCs w:val="28"/>
        </w:rPr>
        <w:t>.</w:t>
      </w:r>
      <w:r w:rsidRPr="00E35699">
        <w:rPr>
          <w:rFonts w:ascii="Bookman Old Style" w:hAnsi="Bookman Old Style"/>
          <w:sz w:val="28"/>
          <w:szCs w:val="28"/>
        </w:rPr>
        <w:t>6.</w:t>
      </w:r>
      <w:r w:rsidR="005E50EB" w:rsidRPr="00E35699">
        <w:rPr>
          <w:rFonts w:ascii="Bookman Old Style" w:hAnsi="Bookman Old Style"/>
          <w:sz w:val="28"/>
          <w:szCs w:val="28"/>
        </w:rPr>
        <w:t xml:space="preserve"> Задачи отделения </w:t>
      </w:r>
    </w:p>
    <w:p w:rsidR="00DE0EA4" w:rsidRPr="00E35699" w:rsidRDefault="00DE0EA4" w:rsidP="00854FCC">
      <w:pPr>
        <w:jc w:val="both"/>
        <w:rPr>
          <w:rFonts w:ascii="Bookman Old Style" w:hAnsi="Bookman Old Style"/>
          <w:sz w:val="28"/>
          <w:szCs w:val="28"/>
        </w:rPr>
      </w:pPr>
      <w:r w:rsidRPr="00E35699">
        <w:rPr>
          <w:rFonts w:ascii="Bookman Old Style" w:hAnsi="Bookman Old Style"/>
          <w:sz w:val="28"/>
          <w:szCs w:val="28"/>
        </w:rPr>
        <w:t>1.7</w:t>
      </w:r>
      <w:r w:rsidR="005E50EB" w:rsidRPr="00E35699">
        <w:rPr>
          <w:rFonts w:ascii="Bookman Old Style" w:hAnsi="Bookman Old Style"/>
          <w:sz w:val="28"/>
          <w:szCs w:val="28"/>
        </w:rPr>
        <w:t xml:space="preserve">. Предоставление несовершеннолетним в возрасте от 3 до 18 лет, признанным в соответствии с действующим законодательством нуждающимися в социальном обслуживании, социальных услуг в условиях круглосуточного пребывания в учреждении. </w:t>
      </w:r>
    </w:p>
    <w:p w:rsidR="00DE0EA4" w:rsidRPr="00E35699" w:rsidRDefault="00DE0EA4" w:rsidP="00854FCC">
      <w:pPr>
        <w:jc w:val="both"/>
        <w:rPr>
          <w:rFonts w:ascii="Bookman Old Style" w:hAnsi="Bookman Old Style"/>
          <w:sz w:val="28"/>
          <w:szCs w:val="28"/>
        </w:rPr>
      </w:pPr>
      <w:r w:rsidRPr="00E35699">
        <w:rPr>
          <w:rFonts w:ascii="Bookman Old Style" w:hAnsi="Bookman Old Style"/>
          <w:sz w:val="28"/>
          <w:szCs w:val="28"/>
        </w:rPr>
        <w:t>1.8</w:t>
      </w:r>
      <w:r w:rsidR="005E50EB" w:rsidRPr="00E35699">
        <w:rPr>
          <w:rFonts w:ascii="Bookman Old Style" w:hAnsi="Bookman Old Style"/>
          <w:sz w:val="28"/>
          <w:szCs w:val="28"/>
        </w:rPr>
        <w:t xml:space="preserve">. Содействие в реализации прав и защита законных интересов воспитанников в соответствии с действующим законодательством. </w:t>
      </w:r>
    </w:p>
    <w:p w:rsidR="00DE0EA4" w:rsidRPr="00E35699" w:rsidRDefault="00DE0EA4" w:rsidP="00854FCC">
      <w:pPr>
        <w:jc w:val="both"/>
        <w:rPr>
          <w:rFonts w:ascii="Bookman Old Style" w:hAnsi="Bookman Old Style"/>
          <w:sz w:val="28"/>
          <w:szCs w:val="28"/>
        </w:rPr>
      </w:pPr>
      <w:r w:rsidRPr="00E35699">
        <w:rPr>
          <w:rFonts w:ascii="Bookman Old Style" w:hAnsi="Bookman Old Style"/>
          <w:sz w:val="28"/>
          <w:szCs w:val="28"/>
        </w:rPr>
        <w:t>1.9.</w:t>
      </w:r>
      <w:r w:rsidR="005E50EB" w:rsidRPr="00E35699">
        <w:rPr>
          <w:rFonts w:ascii="Bookman Old Style" w:hAnsi="Bookman Old Style"/>
          <w:sz w:val="28"/>
          <w:szCs w:val="28"/>
        </w:rPr>
        <w:t xml:space="preserve"> Функции отделения </w:t>
      </w:r>
    </w:p>
    <w:p w:rsidR="00DE0EA4" w:rsidRPr="00E35699" w:rsidRDefault="00DE0EA4" w:rsidP="00854FCC">
      <w:pPr>
        <w:jc w:val="both"/>
        <w:rPr>
          <w:rFonts w:ascii="Bookman Old Style" w:hAnsi="Bookman Old Style"/>
          <w:sz w:val="28"/>
          <w:szCs w:val="28"/>
        </w:rPr>
      </w:pPr>
      <w:r w:rsidRPr="00E35699">
        <w:rPr>
          <w:rFonts w:ascii="Bookman Old Style" w:hAnsi="Bookman Old Style"/>
          <w:sz w:val="28"/>
          <w:szCs w:val="28"/>
        </w:rPr>
        <w:lastRenderedPageBreak/>
        <w:t>2.</w:t>
      </w:r>
      <w:r w:rsidR="005E50EB" w:rsidRPr="00E35699">
        <w:rPr>
          <w:rFonts w:ascii="Bookman Old Style" w:hAnsi="Bookman Old Style"/>
          <w:sz w:val="28"/>
          <w:szCs w:val="28"/>
        </w:rPr>
        <w:t xml:space="preserve"> Основной вид деятельности - деятельность по предоставлению социальных услуг в стационарной форме, которая включает в себя: </w:t>
      </w:r>
    </w:p>
    <w:p w:rsidR="00DE0EA4" w:rsidRPr="00E35699" w:rsidRDefault="005E50EB" w:rsidP="00854FCC">
      <w:pPr>
        <w:jc w:val="both"/>
        <w:rPr>
          <w:rFonts w:ascii="Bookman Old Style" w:hAnsi="Bookman Old Style"/>
          <w:sz w:val="28"/>
          <w:szCs w:val="28"/>
        </w:rPr>
      </w:pPr>
      <w:r w:rsidRPr="00E35699">
        <w:rPr>
          <w:rFonts w:ascii="Bookman Old Style" w:hAnsi="Bookman Old Style"/>
          <w:sz w:val="28"/>
          <w:szCs w:val="28"/>
        </w:rPr>
        <w:t>Социально-бытовые услуги:</w:t>
      </w:r>
    </w:p>
    <w:p w:rsidR="00613A8C" w:rsidRDefault="005E50EB" w:rsidP="00854FCC">
      <w:pPr>
        <w:jc w:val="both"/>
        <w:rPr>
          <w:rFonts w:ascii="Bookman Old Style" w:hAnsi="Bookman Old Style"/>
          <w:sz w:val="28"/>
          <w:szCs w:val="28"/>
        </w:rPr>
      </w:pPr>
      <w:r w:rsidRPr="00E35699">
        <w:rPr>
          <w:rFonts w:ascii="Bookman Old Style" w:hAnsi="Bookman Old Style"/>
          <w:sz w:val="28"/>
          <w:szCs w:val="28"/>
        </w:rPr>
        <w:t xml:space="preserve"> - предоставление площади жилых помещений, помещений для организации реабилитационных мероприятий, трудотерапии и </w:t>
      </w:r>
      <w:r w:rsidR="00613A8C" w:rsidRPr="00E35699">
        <w:rPr>
          <w:rFonts w:ascii="Bookman Old Style" w:hAnsi="Bookman Old Style"/>
          <w:sz w:val="28"/>
          <w:szCs w:val="28"/>
        </w:rPr>
        <w:t>культурно-досуговой деятельности,</w:t>
      </w:r>
      <w:r w:rsidRPr="00E35699">
        <w:rPr>
          <w:rFonts w:ascii="Bookman Old Style" w:hAnsi="Bookman Old Style"/>
          <w:sz w:val="28"/>
          <w:szCs w:val="28"/>
        </w:rPr>
        <w:t xml:space="preserve"> и иных помещений, используемых для п</w:t>
      </w:r>
      <w:r w:rsidR="00DE0EA4" w:rsidRPr="00E35699">
        <w:rPr>
          <w:rFonts w:ascii="Bookman Old Style" w:hAnsi="Bookman Old Style"/>
          <w:sz w:val="28"/>
          <w:szCs w:val="28"/>
        </w:rPr>
        <w:t>редоставления социальных услуг</w:t>
      </w:r>
      <w:r w:rsidRPr="00E35699">
        <w:rPr>
          <w:rFonts w:ascii="Bookman Old Style" w:hAnsi="Bookman Old Style"/>
          <w:sz w:val="28"/>
          <w:szCs w:val="28"/>
        </w:rPr>
        <w:t>;</w:t>
      </w:r>
    </w:p>
    <w:p w:rsidR="00DE0EA4" w:rsidRPr="00E35699" w:rsidRDefault="005E50EB" w:rsidP="00854FCC">
      <w:pPr>
        <w:jc w:val="both"/>
        <w:rPr>
          <w:rFonts w:ascii="Bookman Old Style" w:hAnsi="Bookman Old Style"/>
          <w:sz w:val="28"/>
          <w:szCs w:val="28"/>
        </w:rPr>
      </w:pPr>
      <w:r w:rsidRPr="00E35699">
        <w:rPr>
          <w:rFonts w:ascii="Bookman Old Style" w:hAnsi="Bookman Old Style"/>
          <w:sz w:val="28"/>
          <w:szCs w:val="28"/>
        </w:rPr>
        <w:t xml:space="preserve"> - обеспечение питания согласно нормативам, утвержденным Правительством </w:t>
      </w:r>
      <w:r w:rsidR="00DE0EA4" w:rsidRPr="00E35699">
        <w:rPr>
          <w:rFonts w:ascii="Bookman Old Style" w:hAnsi="Bookman Old Style"/>
          <w:sz w:val="28"/>
          <w:szCs w:val="28"/>
        </w:rPr>
        <w:t>Чеченской Республики</w:t>
      </w:r>
      <w:r w:rsidRPr="00E35699">
        <w:rPr>
          <w:rFonts w:ascii="Bookman Old Style" w:hAnsi="Bookman Old Style"/>
          <w:sz w:val="28"/>
          <w:szCs w:val="28"/>
        </w:rPr>
        <w:t xml:space="preserve">; </w:t>
      </w:r>
    </w:p>
    <w:p w:rsidR="00DE0EA4" w:rsidRPr="00E35699" w:rsidRDefault="005E50EB" w:rsidP="00854FCC">
      <w:pPr>
        <w:jc w:val="both"/>
        <w:rPr>
          <w:rFonts w:ascii="Bookman Old Style" w:hAnsi="Bookman Old Style"/>
          <w:sz w:val="28"/>
          <w:szCs w:val="28"/>
        </w:rPr>
      </w:pPr>
      <w:r w:rsidRPr="00E35699">
        <w:rPr>
          <w:rFonts w:ascii="Bookman Old Style" w:hAnsi="Bookman Old Style"/>
          <w:sz w:val="28"/>
          <w:szCs w:val="28"/>
        </w:rPr>
        <w:t xml:space="preserve">- обеспечение мягким инвентарем (одеждой, обувью, нательным бельем и постельными принадлежностями) и другими предметами вещевого довольствия согласно нормативам, утвержденным Правительством </w:t>
      </w:r>
      <w:r w:rsidR="00DE0EA4" w:rsidRPr="00E35699">
        <w:rPr>
          <w:rFonts w:ascii="Bookman Old Style" w:hAnsi="Bookman Old Style"/>
          <w:sz w:val="28"/>
          <w:szCs w:val="28"/>
        </w:rPr>
        <w:t>Чеченской Республики</w:t>
      </w:r>
      <w:r w:rsidRPr="00E35699">
        <w:rPr>
          <w:rFonts w:ascii="Bookman Old Style" w:hAnsi="Bookman Old Style"/>
          <w:sz w:val="28"/>
          <w:szCs w:val="28"/>
        </w:rPr>
        <w:t xml:space="preserve">; </w:t>
      </w:r>
    </w:p>
    <w:p w:rsidR="00DE0EA4" w:rsidRPr="00E35699" w:rsidRDefault="005E50EB" w:rsidP="00854FCC">
      <w:pPr>
        <w:jc w:val="both"/>
        <w:rPr>
          <w:rFonts w:ascii="Bookman Old Style" w:hAnsi="Bookman Old Style"/>
          <w:sz w:val="28"/>
          <w:szCs w:val="28"/>
        </w:rPr>
      </w:pPr>
      <w:r w:rsidRPr="00E35699">
        <w:rPr>
          <w:rFonts w:ascii="Bookman Old Style" w:hAnsi="Bookman Old Style"/>
          <w:sz w:val="28"/>
          <w:szCs w:val="28"/>
        </w:rPr>
        <w:t>- уборка жилых помещений, помещений для организации реабилитационных мероприятий, трудотерапии и культурно-досуговой деятельности и иных помещений, используемых для предоставления социальных услуг;</w:t>
      </w:r>
    </w:p>
    <w:p w:rsidR="00DE0EA4" w:rsidRPr="00E35699" w:rsidRDefault="005E50EB" w:rsidP="00854FCC">
      <w:pPr>
        <w:jc w:val="both"/>
        <w:rPr>
          <w:rFonts w:ascii="Bookman Old Style" w:hAnsi="Bookman Old Style"/>
          <w:sz w:val="28"/>
          <w:szCs w:val="28"/>
        </w:rPr>
      </w:pPr>
      <w:r w:rsidRPr="00E35699">
        <w:rPr>
          <w:rFonts w:ascii="Bookman Old Style" w:hAnsi="Bookman Old Style"/>
          <w:sz w:val="28"/>
          <w:szCs w:val="28"/>
        </w:rPr>
        <w:t xml:space="preserve"> - организация досуга и отдыха;</w:t>
      </w:r>
    </w:p>
    <w:p w:rsidR="00DE0EA4" w:rsidRPr="00E35699" w:rsidRDefault="005E50EB" w:rsidP="00854FCC">
      <w:pPr>
        <w:jc w:val="both"/>
        <w:rPr>
          <w:rFonts w:ascii="Bookman Old Style" w:hAnsi="Bookman Old Style"/>
          <w:sz w:val="28"/>
          <w:szCs w:val="28"/>
        </w:rPr>
      </w:pPr>
      <w:r w:rsidRPr="00E35699">
        <w:rPr>
          <w:rFonts w:ascii="Bookman Old Style" w:hAnsi="Bookman Old Style"/>
          <w:sz w:val="28"/>
          <w:szCs w:val="28"/>
        </w:rPr>
        <w:t xml:space="preserve"> - предоставление гигиенических услуг лицам, не способным по состоянию здоровья к самостоятельному уходу. </w:t>
      </w:r>
    </w:p>
    <w:p w:rsidR="00DE0EA4" w:rsidRPr="00E35699" w:rsidRDefault="005E50EB" w:rsidP="00854FCC">
      <w:pPr>
        <w:jc w:val="both"/>
        <w:rPr>
          <w:rFonts w:ascii="Bookman Old Style" w:hAnsi="Bookman Old Style"/>
          <w:sz w:val="28"/>
          <w:szCs w:val="28"/>
        </w:rPr>
      </w:pPr>
      <w:r w:rsidRPr="00E35699">
        <w:rPr>
          <w:rFonts w:ascii="Bookman Old Style" w:hAnsi="Bookman Old Style"/>
          <w:sz w:val="28"/>
          <w:szCs w:val="28"/>
        </w:rPr>
        <w:t>Социально-медицинские услуги:</w:t>
      </w:r>
    </w:p>
    <w:p w:rsidR="00DE0EA4" w:rsidRPr="00E35699" w:rsidRDefault="005E50EB" w:rsidP="00854FCC">
      <w:pPr>
        <w:jc w:val="both"/>
        <w:rPr>
          <w:rFonts w:ascii="Bookman Old Style" w:hAnsi="Bookman Old Style"/>
          <w:sz w:val="28"/>
          <w:szCs w:val="28"/>
        </w:rPr>
      </w:pPr>
      <w:r w:rsidRPr="00E35699">
        <w:rPr>
          <w:rFonts w:ascii="Bookman Old Style" w:hAnsi="Bookman Old Style"/>
          <w:sz w:val="28"/>
          <w:szCs w:val="28"/>
        </w:rPr>
        <w:t xml:space="preserve"> - выполнение процедур, связанных с сохранением здоровья получателей социальных услуг (измерение температуры тела, артериального давления, контроль за приемом лекарств и др.);</w:t>
      </w:r>
    </w:p>
    <w:p w:rsidR="00DE0EA4" w:rsidRPr="00E35699" w:rsidRDefault="005E50EB" w:rsidP="00854FCC">
      <w:pPr>
        <w:jc w:val="both"/>
        <w:rPr>
          <w:rFonts w:ascii="Bookman Old Style" w:hAnsi="Bookman Old Style"/>
          <w:sz w:val="28"/>
          <w:szCs w:val="28"/>
        </w:rPr>
      </w:pPr>
      <w:r w:rsidRPr="00E35699">
        <w:rPr>
          <w:rFonts w:ascii="Bookman Old Style" w:hAnsi="Bookman Old Style"/>
          <w:sz w:val="28"/>
          <w:szCs w:val="28"/>
        </w:rPr>
        <w:t xml:space="preserve"> - проведение оздоровительных мероприятий;</w:t>
      </w:r>
    </w:p>
    <w:p w:rsidR="00DE0EA4" w:rsidRPr="00E35699" w:rsidRDefault="005E50EB" w:rsidP="00854FCC">
      <w:pPr>
        <w:jc w:val="both"/>
        <w:rPr>
          <w:rFonts w:ascii="Bookman Old Style" w:hAnsi="Bookman Old Style"/>
          <w:sz w:val="28"/>
          <w:szCs w:val="28"/>
        </w:rPr>
      </w:pPr>
      <w:r w:rsidRPr="00E35699">
        <w:rPr>
          <w:rFonts w:ascii="Bookman Old Style" w:hAnsi="Bookman Old Style"/>
          <w:sz w:val="28"/>
          <w:szCs w:val="28"/>
        </w:rPr>
        <w:t xml:space="preserve"> - систематическое наблюдение за получателями социальных услуг для выявления отклонений в состоянии их здоровья, в том числе вызов врача;</w:t>
      </w:r>
    </w:p>
    <w:p w:rsidR="00DE0EA4" w:rsidRPr="00E35699" w:rsidRDefault="005E50EB" w:rsidP="00854FCC">
      <w:pPr>
        <w:jc w:val="both"/>
        <w:rPr>
          <w:rFonts w:ascii="Bookman Old Style" w:hAnsi="Bookman Old Style"/>
          <w:sz w:val="28"/>
          <w:szCs w:val="28"/>
        </w:rPr>
      </w:pPr>
      <w:r w:rsidRPr="00E35699">
        <w:rPr>
          <w:rFonts w:ascii="Bookman Old Style" w:hAnsi="Bookman Old Style"/>
          <w:sz w:val="28"/>
          <w:szCs w:val="28"/>
        </w:rPr>
        <w:t xml:space="preserve"> - проведение первичного медицинского осмотра. </w:t>
      </w:r>
    </w:p>
    <w:p w:rsidR="00DE0EA4" w:rsidRPr="00E35699" w:rsidRDefault="00DE0EA4" w:rsidP="00854FCC">
      <w:pPr>
        <w:jc w:val="both"/>
        <w:rPr>
          <w:rFonts w:ascii="Bookman Old Style" w:hAnsi="Bookman Old Style"/>
          <w:sz w:val="28"/>
          <w:szCs w:val="28"/>
        </w:rPr>
      </w:pPr>
      <w:r w:rsidRPr="00E35699">
        <w:rPr>
          <w:rFonts w:ascii="Bookman Old Style" w:hAnsi="Bookman Old Style"/>
          <w:sz w:val="28"/>
          <w:szCs w:val="28"/>
        </w:rPr>
        <w:t>2.1</w:t>
      </w:r>
      <w:r w:rsidR="005E50EB" w:rsidRPr="00E35699">
        <w:rPr>
          <w:rFonts w:ascii="Bookman Old Style" w:hAnsi="Bookman Old Style"/>
          <w:sz w:val="28"/>
          <w:szCs w:val="28"/>
        </w:rPr>
        <w:t>. Иные виды деятельности:</w:t>
      </w:r>
    </w:p>
    <w:p w:rsidR="00DE0EA4" w:rsidRPr="00E35699" w:rsidRDefault="005E50EB" w:rsidP="00854FCC">
      <w:pPr>
        <w:jc w:val="both"/>
        <w:rPr>
          <w:rFonts w:ascii="Bookman Old Style" w:hAnsi="Bookman Old Style"/>
          <w:sz w:val="28"/>
          <w:szCs w:val="28"/>
        </w:rPr>
      </w:pPr>
      <w:r w:rsidRPr="00E35699">
        <w:rPr>
          <w:rFonts w:ascii="Bookman Old Style" w:hAnsi="Bookman Old Style"/>
          <w:sz w:val="28"/>
          <w:szCs w:val="28"/>
        </w:rPr>
        <w:lastRenderedPageBreak/>
        <w:t xml:space="preserve"> - выполнение отдельных видов медицинской деятельности на основании лицензии на осуществление медицинской деятельности. </w:t>
      </w:r>
    </w:p>
    <w:p w:rsidR="00DE0EA4" w:rsidRPr="00E35699" w:rsidRDefault="00DE0EA4" w:rsidP="00854FCC">
      <w:pPr>
        <w:jc w:val="both"/>
        <w:rPr>
          <w:rFonts w:ascii="Bookman Old Style" w:hAnsi="Bookman Old Style"/>
          <w:sz w:val="28"/>
          <w:szCs w:val="28"/>
        </w:rPr>
      </w:pPr>
      <w:r w:rsidRPr="00E35699">
        <w:rPr>
          <w:rFonts w:ascii="Bookman Old Style" w:hAnsi="Bookman Old Style"/>
          <w:sz w:val="28"/>
          <w:szCs w:val="28"/>
        </w:rPr>
        <w:t>2.2</w:t>
      </w:r>
      <w:r w:rsidR="005E50EB" w:rsidRPr="00E35699">
        <w:rPr>
          <w:rFonts w:ascii="Bookman Old Style" w:hAnsi="Bookman Old Style"/>
          <w:sz w:val="28"/>
          <w:szCs w:val="28"/>
        </w:rPr>
        <w:t xml:space="preserve">. Организация деятельности отделения </w:t>
      </w:r>
    </w:p>
    <w:p w:rsidR="00DE0EA4" w:rsidRPr="00E35699" w:rsidRDefault="00DE0EA4" w:rsidP="00854FCC">
      <w:pPr>
        <w:jc w:val="both"/>
        <w:rPr>
          <w:rFonts w:ascii="Bookman Old Style" w:hAnsi="Bookman Old Style"/>
          <w:sz w:val="28"/>
          <w:szCs w:val="28"/>
        </w:rPr>
      </w:pPr>
      <w:r w:rsidRPr="00E35699">
        <w:rPr>
          <w:rFonts w:ascii="Bookman Old Style" w:hAnsi="Bookman Old Style"/>
          <w:sz w:val="28"/>
          <w:szCs w:val="28"/>
        </w:rPr>
        <w:t>2.3</w:t>
      </w:r>
      <w:r w:rsidR="005E50EB" w:rsidRPr="00E35699">
        <w:rPr>
          <w:rFonts w:ascii="Bookman Old Style" w:hAnsi="Bookman Old Style"/>
          <w:sz w:val="28"/>
          <w:szCs w:val="28"/>
        </w:rPr>
        <w:t>. В отделение круглосуточно принимаются несовершеннолетние, признанные в соответствии с действующим законодательством нуждающимися в стационарном социальном обслуживании при наличии свободных мест в день обращения их в учреждение.</w:t>
      </w:r>
    </w:p>
    <w:p w:rsidR="00DE0EA4" w:rsidRPr="00E35699" w:rsidRDefault="005E50EB" w:rsidP="00854FCC">
      <w:pPr>
        <w:jc w:val="both"/>
        <w:rPr>
          <w:rFonts w:ascii="Bookman Old Style" w:hAnsi="Bookman Old Style"/>
          <w:sz w:val="28"/>
          <w:szCs w:val="28"/>
        </w:rPr>
      </w:pPr>
      <w:r w:rsidRPr="00E35699">
        <w:rPr>
          <w:rFonts w:ascii="Bookman Old Style" w:hAnsi="Bookman Old Style"/>
          <w:sz w:val="28"/>
          <w:szCs w:val="28"/>
        </w:rPr>
        <w:t xml:space="preserve"> </w:t>
      </w:r>
      <w:r w:rsidR="00DE0EA4" w:rsidRPr="00E35699">
        <w:rPr>
          <w:rFonts w:ascii="Bookman Old Style" w:hAnsi="Bookman Old Style"/>
          <w:sz w:val="28"/>
          <w:szCs w:val="28"/>
        </w:rPr>
        <w:t>2.4</w:t>
      </w:r>
      <w:r w:rsidRPr="00E35699">
        <w:rPr>
          <w:rFonts w:ascii="Bookman Old Style" w:hAnsi="Bookman Old Style"/>
          <w:sz w:val="28"/>
          <w:szCs w:val="28"/>
        </w:rPr>
        <w:t>. Несовершеннолетние принимаются в отделение на основании заявления о предоставлении социальных услуг и при наличии индивидуальной программы.</w:t>
      </w:r>
    </w:p>
    <w:p w:rsidR="00DE0EA4" w:rsidRPr="00E35699" w:rsidRDefault="005E50EB" w:rsidP="00854FCC">
      <w:pPr>
        <w:jc w:val="both"/>
        <w:rPr>
          <w:rFonts w:ascii="Bookman Old Style" w:hAnsi="Bookman Old Style"/>
          <w:sz w:val="28"/>
          <w:szCs w:val="28"/>
        </w:rPr>
      </w:pPr>
      <w:r w:rsidRPr="00E35699">
        <w:rPr>
          <w:rFonts w:ascii="Bookman Old Style" w:hAnsi="Bookman Old Style"/>
          <w:sz w:val="28"/>
          <w:szCs w:val="28"/>
        </w:rPr>
        <w:t xml:space="preserve"> </w:t>
      </w:r>
      <w:r w:rsidR="00DE0EA4" w:rsidRPr="00E35699">
        <w:rPr>
          <w:rFonts w:ascii="Bookman Old Style" w:hAnsi="Bookman Old Style"/>
          <w:sz w:val="28"/>
          <w:szCs w:val="28"/>
        </w:rPr>
        <w:t>2.5</w:t>
      </w:r>
      <w:r w:rsidRPr="00E35699">
        <w:rPr>
          <w:rFonts w:ascii="Bookman Old Style" w:hAnsi="Bookman Old Style"/>
          <w:sz w:val="28"/>
          <w:szCs w:val="28"/>
        </w:rPr>
        <w:t xml:space="preserve">. Социальные услуги предоставляются несовершеннолетнему на основании договора о предоставлении социальных услуг, заключенного между учреждением и несовершеннолетним или его законным представителем в течение суток с даты предоставления индивидуальной программы учреждению. </w:t>
      </w:r>
    </w:p>
    <w:p w:rsidR="00DE0EA4" w:rsidRPr="00E35699" w:rsidRDefault="00DE0EA4" w:rsidP="00854FCC">
      <w:pPr>
        <w:jc w:val="both"/>
        <w:rPr>
          <w:rFonts w:ascii="Bookman Old Style" w:hAnsi="Bookman Old Style"/>
          <w:sz w:val="28"/>
          <w:szCs w:val="28"/>
        </w:rPr>
      </w:pPr>
      <w:r w:rsidRPr="00E35699">
        <w:rPr>
          <w:rFonts w:ascii="Bookman Old Style" w:hAnsi="Bookman Old Style"/>
          <w:sz w:val="28"/>
          <w:szCs w:val="28"/>
        </w:rPr>
        <w:t>2.6</w:t>
      </w:r>
      <w:r w:rsidR="005E50EB" w:rsidRPr="00E35699">
        <w:rPr>
          <w:rFonts w:ascii="Bookman Old Style" w:hAnsi="Bookman Old Style"/>
          <w:sz w:val="28"/>
          <w:szCs w:val="28"/>
        </w:rPr>
        <w:t>. Несовершеннолетние принимаются в отделение после проведения медицинского обследования в приемно</w:t>
      </w:r>
      <w:r w:rsidR="00613A8C">
        <w:rPr>
          <w:rFonts w:ascii="Bookman Old Style" w:hAnsi="Bookman Old Style"/>
          <w:sz w:val="28"/>
          <w:szCs w:val="28"/>
        </w:rPr>
        <w:t>-социально диагностическом отделении у</w:t>
      </w:r>
      <w:r w:rsidR="005E50EB" w:rsidRPr="00E35699">
        <w:rPr>
          <w:rFonts w:ascii="Bookman Old Style" w:hAnsi="Bookman Old Style"/>
          <w:sz w:val="28"/>
          <w:szCs w:val="28"/>
        </w:rPr>
        <w:t>чреждени</w:t>
      </w:r>
      <w:r w:rsidR="00613A8C">
        <w:rPr>
          <w:rFonts w:ascii="Bookman Old Style" w:hAnsi="Bookman Old Style"/>
          <w:sz w:val="28"/>
          <w:szCs w:val="28"/>
        </w:rPr>
        <w:t>я</w:t>
      </w:r>
      <w:r w:rsidR="005E50EB" w:rsidRPr="00E35699">
        <w:rPr>
          <w:rFonts w:ascii="Bookman Old Style" w:hAnsi="Bookman Old Style"/>
          <w:sz w:val="28"/>
          <w:szCs w:val="28"/>
        </w:rPr>
        <w:t xml:space="preserve"> или в учреждении здравоохранения. </w:t>
      </w:r>
    </w:p>
    <w:p w:rsidR="00DE0EA4" w:rsidRPr="00E35699" w:rsidRDefault="00DE0EA4" w:rsidP="00854FCC">
      <w:pPr>
        <w:jc w:val="both"/>
        <w:rPr>
          <w:rFonts w:ascii="Bookman Old Style" w:hAnsi="Bookman Old Style"/>
          <w:sz w:val="28"/>
          <w:szCs w:val="28"/>
        </w:rPr>
      </w:pPr>
      <w:r w:rsidRPr="00E35699">
        <w:rPr>
          <w:rFonts w:ascii="Bookman Old Style" w:hAnsi="Bookman Old Style"/>
          <w:sz w:val="28"/>
          <w:szCs w:val="28"/>
        </w:rPr>
        <w:t>2.7</w:t>
      </w:r>
      <w:r w:rsidR="005E50EB" w:rsidRPr="00E35699">
        <w:rPr>
          <w:rFonts w:ascii="Bookman Old Style" w:hAnsi="Bookman Old Style"/>
          <w:sz w:val="28"/>
          <w:szCs w:val="28"/>
        </w:rPr>
        <w:t>. Не допускается прием и нахождение в отделении несовершеннолетних в состоянии алкогольного или наркотического опьянения, а также с явными признаками обострения психического заболевания.</w:t>
      </w:r>
    </w:p>
    <w:p w:rsidR="00DE0EA4" w:rsidRPr="00E35699" w:rsidRDefault="00DE0EA4" w:rsidP="00854FCC">
      <w:pPr>
        <w:jc w:val="both"/>
        <w:rPr>
          <w:rFonts w:ascii="Bookman Old Style" w:hAnsi="Bookman Old Style"/>
          <w:sz w:val="28"/>
          <w:szCs w:val="28"/>
        </w:rPr>
      </w:pPr>
      <w:r w:rsidRPr="00E35699">
        <w:rPr>
          <w:rFonts w:ascii="Bookman Old Style" w:hAnsi="Bookman Old Style"/>
          <w:sz w:val="28"/>
          <w:szCs w:val="28"/>
        </w:rPr>
        <w:t>2.8</w:t>
      </w:r>
      <w:r w:rsidR="005E50EB" w:rsidRPr="00E35699">
        <w:rPr>
          <w:rFonts w:ascii="Bookman Old Style" w:hAnsi="Bookman Old Style"/>
          <w:sz w:val="28"/>
          <w:szCs w:val="28"/>
        </w:rPr>
        <w:t xml:space="preserve">. Несовершеннолетние находятся в отделении в течение времени, определенном индивидуальной программой. </w:t>
      </w:r>
    </w:p>
    <w:p w:rsidR="00E35699" w:rsidRPr="00613A8C" w:rsidRDefault="00DE0EA4" w:rsidP="00854FCC">
      <w:pPr>
        <w:jc w:val="both"/>
        <w:rPr>
          <w:rFonts w:ascii="Bookman Old Style" w:hAnsi="Bookman Old Style"/>
          <w:sz w:val="28"/>
          <w:szCs w:val="28"/>
        </w:rPr>
      </w:pPr>
      <w:r w:rsidRPr="00E35699">
        <w:rPr>
          <w:rFonts w:ascii="Bookman Old Style" w:hAnsi="Bookman Old Style"/>
          <w:sz w:val="28"/>
          <w:szCs w:val="28"/>
        </w:rPr>
        <w:t>2.9</w:t>
      </w:r>
      <w:r w:rsidR="005E50EB" w:rsidRPr="00E35699">
        <w:rPr>
          <w:rFonts w:ascii="Bookman Old Style" w:hAnsi="Bookman Old Style"/>
          <w:sz w:val="28"/>
          <w:szCs w:val="28"/>
        </w:rPr>
        <w:t xml:space="preserve">. На каждого несовершеннолетнего, принимаемого в отделение, формируется личное дело, отражающее полную информацию о ребенке, его семье и предоставленных социальных услугах. </w:t>
      </w:r>
    </w:p>
    <w:p w:rsidR="00DE0EA4" w:rsidRPr="00E35699" w:rsidRDefault="00DE0EA4" w:rsidP="00854FCC">
      <w:pPr>
        <w:jc w:val="both"/>
        <w:rPr>
          <w:rFonts w:ascii="Bookman Old Style" w:hAnsi="Bookman Old Style"/>
          <w:sz w:val="28"/>
          <w:szCs w:val="28"/>
        </w:rPr>
      </w:pPr>
      <w:r w:rsidRPr="00E35699">
        <w:rPr>
          <w:rFonts w:ascii="Bookman Old Style" w:hAnsi="Bookman Old Style"/>
          <w:sz w:val="28"/>
          <w:szCs w:val="28"/>
        </w:rPr>
        <w:t>3</w:t>
      </w:r>
      <w:r w:rsidR="005E50EB" w:rsidRPr="00E35699">
        <w:rPr>
          <w:rFonts w:ascii="Bookman Old Style" w:hAnsi="Bookman Old Style"/>
          <w:sz w:val="28"/>
          <w:szCs w:val="28"/>
        </w:rPr>
        <w:t xml:space="preserve">. Несовершеннолетние школьного возраста, находящиеся в отделении, посещают образовательное учреждение или в </w:t>
      </w:r>
      <w:r w:rsidR="005E50EB" w:rsidRPr="00E35699">
        <w:rPr>
          <w:rFonts w:ascii="Bookman Old Style" w:hAnsi="Bookman Old Style"/>
          <w:sz w:val="28"/>
          <w:szCs w:val="28"/>
        </w:rPr>
        <w:lastRenderedPageBreak/>
        <w:t xml:space="preserve">соответствии с рекомендациями специалистов обучаются по индивидуальной программе. </w:t>
      </w:r>
    </w:p>
    <w:p w:rsidR="00DE0EA4" w:rsidRPr="00E35699" w:rsidRDefault="00DE0EA4" w:rsidP="00854FCC">
      <w:pPr>
        <w:jc w:val="both"/>
        <w:rPr>
          <w:rFonts w:ascii="Bookman Old Style" w:hAnsi="Bookman Old Style"/>
          <w:sz w:val="28"/>
          <w:szCs w:val="28"/>
        </w:rPr>
      </w:pPr>
      <w:r w:rsidRPr="00E35699">
        <w:rPr>
          <w:rFonts w:ascii="Bookman Old Style" w:hAnsi="Bookman Old Style"/>
          <w:sz w:val="28"/>
          <w:szCs w:val="28"/>
        </w:rPr>
        <w:t>3.1</w:t>
      </w:r>
      <w:r w:rsidR="005E50EB" w:rsidRPr="00E35699">
        <w:rPr>
          <w:rFonts w:ascii="Bookman Old Style" w:hAnsi="Bookman Old Style"/>
          <w:sz w:val="28"/>
          <w:szCs w:val="28"/>
        </w:rPr>
        <w:t>. Основаниями прекращения предоставления социальных услуг в отделении являются: - письменное заявление несовершеннолетнего (его законного представителя);</w:t>
      </w:r>
    </w:p>
    <w:p w:rsidR="00DE0EA4" w:rsidRPr="00E35699" w:rsidRDefault="005E50EB" w:rsidP="00854FCC">
      <w:pPr>
        <w:jc w:val="both"/>
        <w:rPr>
          <w:rFonts w:ascii="Bookman Old Style" w:hAnsi="Bookman Old Style"/>
          <w:sz w:val="28"/>
          <w:szCs w:val="28"/>
        </w:rPr>
      </w:pPr>
      <w:r w:rsidRPr="00E35699">
        <w:rPr>
          <w:rFonts w:ascii="Bookman Old Style" w:hAnsi="Bookman Old Style"/>
          <w:sz w:val="28"/>
          <w:szCs w:val="28"/>
        </w:rPr>
        <w:t xml:space="preserve"> - окончание срока предоставления социальных услуг в соответствии с индивидуальной программой и (или)истечение срока договора о предоставлении социальных услуг;</w:t>
      </w:r>
    </w:p>
    <w:p w:rsidR="00DE0EA4" w:rsidRPr="00E35699" w:rsidRDefault="005E50EB" w:rsidP="00854FCC">
      <w:pPr>
        <w:jc w:val="both"/>
        <w:rPr>
          <w:rFonts w:ascii="Bookman Old Style" w:hAnsi="Bookman Old Style"/>
          <w:sz w:val="28"/>
          <w:szCs w:val="28"/>
        </w:rPr>
      </w:pPr>
      <w:r w:rsidRPr="00E35699">
        <w:rPr>
          <w:rFonts w:ascii="Bookman Old Style" w:hAnsi="Bookman Old Style"/>
          <w:sz w:val="28"/>
          <w:szCs w:val="28"/>
        </w:rPr>
        <w:t xml:space="preserve"> - нарушение несовершеннолетним условий, предусмотренных договором о социальном обслуживании;</w:t>
      </w:r>
    </w:p>
    <w:p w:rsidR="00DE0EA4" w:rsidRPr="00E35699" w:rsidRDefault="005E50EB" w:rsidP="00854FCC">
      <w:pPr>
        <w:jc w:val="both"/>
        <w:rPr>
          <w:rFonts w:ascii="Bookman Old Style" w:hAnsi="Bookman Old Style"/>
          <w:sz w:val="28"/>
          <w:szCs w:val="28"/>
        </w:rPr>
      </w:pPr>
      <w:r w:rsidRPr="00E35699">
        <w:rPr>
          <w:rFonts w:ascii="Bookman Old Style" w:hAnsi="Bookman Old Style"/>
          <w:sz w:val="28"/>
          <w:szCs w:val="28"/>
        </w:rPr>
        <w:t xml:space="preserve"> - получение информации от органов государственной власти, органов местного самоуправления, правоохранительных органов и иных органов о предоставлении несовершеннолетним (законным представителем) социальных услуг заведомо ложных сведений и документов;</w:t>
      </w:r>
    </w:p>
    <w:p w:rsidR="00DE0EA4" w:rsidRPr="00E35699" w:rsidRDefault="005E50EB" w:rsidP="00854FCC">
      <w:pPr>
        <w:jc w:val="both"/>
        <w:rPr>
          <w:rFonts w:ascii="Bookman Old Style" w:hAnsi="Bookman Old Style"/>
          <w:sz w:val="28"/>
          <w:szCs w:val="28"/>
        </w:rPr>
      </w:pPr>
      <w:r w:rsidRPr="00E35699">
        <w:rPr>
          <w:rFonts w:ascii="Bookman Old Style" w:hAnsi="Bookman Old Style"/>
          <w:sz w:val="28"/>
          <w:szCs w:val="28"/>
        </w:rPr>
        <w:t xml:space="preserve"> - возникновение у несовершеннолетнего медицинских противопоказаний к получению социального обслуживания в стационарной форме, подтвержденных заключением уполномоченной медицинской организации. </w:t>
      </w:r>
    </w:p>
    <w:p w:rsidR="00DE0EA4" w:rsidRPr="00E35699" w:rsidRDefault="00DE0EA4" w:rsidP="00854FCC">
      <w:pPr>
        <w:jc w:val="both"/>
        <w:rPr>
          <w:rFonts w:ascii="Bookman Old Style" w:hAnsi="Bookman Old Style"/>
          <w:sz w:val="28"/>
          <w:szCs w:val="28"/>
        </w:rPr>
      </w:pPr>
      <w:r w:rsidRPr="00E35699">
        <w:rPr>
          <w:rFonts w:ascii="Bookman Old Style" w:hAnsi="Bookman Old Style"/>
          <w:sz w:val="28"/>
          <w:szCs w:val="28"/>
        </w:rPr>
        <w:t>3.2</w:t>
      </w:r>
      <w:r w:rsidR="005E50EB" w:rsidRPr="00E35699">
        <w:rPr>
          <w:rFonts w:ascii="Bookman Old Style" w:hAnsi="Bookman Old Style"/>
          <w:sz w:val="28"/>
          <w:szCs w:val="28"/>
        </w:rPr>
        <w:t xml:space="preserve">. Права отделения </w:t>
      </w:r>
    </w:p>
    <w:p w:rsidR="00E35699" w:rsidRPr="00613A8C" w:rsidRDefault="005E50EB" w:rsidP="00854FCC">
      <w:pPr>
        <w:jc w:val="both"/>
        <w:rPr>
          <w:rFonts w:ascii="Bookman Old Style" w:hAnsi="Bookman Old Style"/>
          <w:sz w:val="28"/>
          <w:szCs w:val="28"/>
        </w:rPr>
      </w:pPr>
      <w:r w:rsidRPr="00E35699">
        <w:rPr>
          <w:rFonts w:ascii="Bookman Old Style" w:hAnsi="Bookman Old Style"/>
          <w:sz w:val="28"/>
          <w:szCs w:val="28"/>
        </w:rPr>
        <w:t xml:space="preserve">Для организации деятельности по оказанию социального обслуживания отделение имеет право: </w:t>
      </w:r>
    </w:p>
    <w:p w:rsidR="00DE0EA4" w:rsidRPr="00E35699" w:rsidRDefault="00DE0EA4" w:rsidP="00854FCC">
      <w:pPr>
        <w:jc w:val="both"/>
        <w:rPr>
          <w:rFonts w:ascii="Bookman Old Style" w:hAnsi="Bookman Old Style"/>
          <w:sz w:val="28"/>
          <w:szCs w:val="28"/>
        </w:rPr>
      </w:pPr>
      <w:r w:rsidRPr="00E35699">
        <w:rPr>
          <w:rFonts w:ascii="Bookman Old Style" w:hAnsi="Bookman Old Style"/>
          <w:sz w:val="28"/>
          <w:szCs w:val="28"/>
        </w:rPr>
        <w:t>3.3</w:t>
      </w:r>
      <w:r w:rsidR="005E50EB" w:rsidRPr="00E35699">
        <w:rPr>
          <w:rFonts w:ascii="Bookman Old Style" w:hAnsi="Bookman Old Style"/>
          <w:sz w:val="28"/>
          <w:szCs w:val="28"/>
        </w:rPr>
        <w:t xml:space="preserve">. Выбирать формы и методы работы с несовершеннолетними и их родителями. </w:t>
      </w:r>
    </w:p>
    <w:p w:rsidR="00DE0EA4" w:rsidRPr="00E35699" w:rsidRDefault="00DE0EA4" w:rsidP="00854FCC">
      <w:pPr>
        <w:jc w:val="both"/>
        <w:rPr>
          <w:rFonts w:ascii="Bookman Old Style" w:hAnsi="Bookman Old Style"/>
          <w:sz w:val="28"/>
          <w:szCs w:val="28"/>
        </w:rPr>
      </w:pPr>
      <w:r w:rsidRPr="00E35699">
        <w:rPr>
          <w:rFonts w:ascii="Bookman Old Style" w:hAnsi="Bookman Old Style"/>
          <w:sz w:val="28"/>
          <w:szCs w:val="28"/>
        </w:rPr>
        <w:t>3.4</w:t>
      </w:r>
      <w:r w:rsidR="005E50EB" w:rsidRPr="00E35699">
        <w:rPr>
          <w:rFonts w:ascii="Bookman Old Style" w:hAnsi="Bookman Old Style"/>
          <w:sz w:val="28"/>
          <w:szCs w:val="28"/>
        </w:rPr>
        <w:t xml:space="preserve">. Запрашивать информацию у органов и учреждений системы профилактики безнадзорности и правонарушений несовершеннолетних по вопросам, входящим в компетенцию отделения, приглашать для выяснения указанных вопросов несовершеннолетних, их родителей (законных представителей). </w:t>
      </w:r>
    </w:p>
    <w:p w:rsidR="00DE0EA4" w:rsidRPr="00E35699" w:rsidRDefault="00DE0EA4" w:rsidP="00854FCC">
      <w:pPr>
        <w:jc w:val="both"/>
        <w:rPr>
          <w:rFonts w:ascii="Bookman Old Style" w:hAnsi="Bookman Old Style"/>
          <w:sz w:val="28"/>
          <w:szCs w:val="28"/>
        </w:rPr>
      </w:pPr>
      <w:r w:rsidRPr="00E35699">
        <w:rPr>
          <w:rFonts w:ascii="Bookman Old Style" w:hAnsi="Bookman Old Style"/>
          <w:sz w:val="28"/>
          <w:szCs w:val="28"/>
        </w:rPr>
        <w:t>3.5</w:t>
      </w:r>
      <w:r w:rsidR="005E50EB" w:rsidRPr="00E35699">
        <w:rPr>
          <w:rFonts w:ascii="Bookman Old Style" w:hAnsi="Bookman Old Style"/>
          <w:sz w:val="28"/>
          <w:szCs w:val="28"/>
        </w:rPr>
        <w:t xml:space="preserve">. Изымать в установленном порядке у несовершеннолетних предметы, запрещенные к хранению в учреждении. </w:t>
      </w:r>
    </w:p>
    <w:p w:rsidR="00DE0EA4" w:rsidRPr="00E35699" w:rsidRDefault="00DE0EA4" w:rsidP="00854FCC">
      <w:pPr>
        <w:jc w:val="both"/>
        <w:rPr>
          <w:rFonts w:ascii="Bookman Old Style" w:hAnsi="Bookman Old Style"/>
          <w:sz w:val="28"/>
          <w:szCs w:val="28"/>
        </w:rPr>
      </w:pPr>
      <w:r w:rsidRPr="00E35699">
        <w:rPr>
          <w:rFonts w:ascii="Bookman Old Style" w:hAnsi="Bookman Old Style"/>
          <w:sz w:val="28"/>
          <w:szCs w:val="28"/>
        </w:rPr>
        <w:lastRenderedPageBreak/>
        <w:t>3.6</w:t>
      </w:r>
      <w:r w:rsidR="005E50EB" w:rsidRPr="00E35699">
        <w:rPr>
          <w:rFonts w:ascii="Bookman Old Style" w:hAnsi="Bookman Old Style"/>
          <w:sz w:val="28"/>
          <w:szCs w:val="28"/>
        </w:rPr>
        <w:t xml:space="preserve">. Посещать выпускников по месту жительства, проводить обследование семей, проводить беседы и консультации с несовершеннолетними и их родителями. </w:t>
      </w:r>
    </w:p>
    <w:p w:rsidR="00DE0EA4" w:rsidRPr="00E35699" w:rsidRDefault="00DE0EA4" w:rsidP="00854FCC">
      <w:pPr>
        <w:jc w:val="both"/>
        <w:rPr>
          <w:rFonts w:ascii="Bookman Old Style" w:hAnsi="Bookman Old Style"/>
          <w:sz w:val="28"/>
          <w:szCs w:val="28"/>
        </w:rPr>
      </w:pPr>
      <w:r w:rsidRPr="00E35699">
        <w:rPr>
          <w:rFonts w:ascii="Bookman Old Style" w:hAnsi="Bookman Old Style"/>
          <w:sz w:val="28"/>
          <w:szCs w:val="28"/>
        </w:rPr>
        <w:t>3.7</w:t>
      </w:r>
      <w:r w:rsidR="005E50EB" w:rsidRPr="00E35699">
        <w:rPr>
          <w:rFonts w:ascii="Bookman Old Style" w:hAnsi="Bookman Old Style"/>
          <w:sz w:val="28"/>
          <w:szCs w:val="28"/>
        </w:rPr>
        <w:t xml:space="preserve">. Принимать участие в конференциях, семинарах, совещаниях, «круглых столах» по проблемам семьи, женщин и детей. </w:t>
      </w:r>
    </w:p>
    <w:p w:rsidR="00DE0EA4" w:rsidRPr="00E35699" w:rsidRDefault="00DE0EA4" w:rsidP="00854FCC">
      <w:pPr>
        <w:jc w:val="both"/>
        <w:rPr>
          <w:rFonts w:ascii="Bookman Old Style" w:hAnsi="Bookman Old Style"/>
          <w:sz w:val="28"/>
          <w:szCs w:val="28"/>
        </w:rPr>
      </w:pPr>
      <w:r w:rsidRPr="00E35699">
        <w:rPr>
          <w:rFonts w:ascii="Bookman Old Style" w:hAnsi="Bookman Old Style"/>
          <w:sz w:val="28"/>
          <w:szCs w:val="28"/>
        </w:rPr>
        <w:t>3.8</w:t>
      </w:r>
      <w:r w:rsidR="005E50EB" w:rsidRPr="00E35699">
        <w:rPr>
          <w:rFonts w:ascii="Bookman Old Style" w:hAnsi="Bookman Old Style"/>
          <w:sz w:val="28"/>
          <w:szCs w:val="28"/>
        </w:rPr>
        <w:t xml:space="preserve">. Ответственность отделения </w:t>
      </w:r>
    </w:p>
    <w:p w:rsidR="00DE0EA4" w:rsidRPr="00E35699" w:rsidRDefault="00DE0EA4" w:rsidP="00854FCC">
      <w:pPr>
        <w:jc w:val="both"/>
        <w:rPr>
          <w:rFonts w:ascii="Bookman Old Style" w:hAnsi="Bookman Old Style"/>
          <w:sz w:val="28"/>
          <w:szCs w:val="28"/>
        </w:rPr>
      </w:pPr>
      <w:r w:rsidRPr="00E35699">
        <w:rPr>
          <w:rFonts w:ascii="Bookman Old Style" w:hAnsi="Bookman Old Style"/>
          <w:sz w:val="28"/>
          <w:szCs w:val="28"/>
        </w:rPr>
        <w:t>3.9</w:t>
      </w:r>
      <w:r w:rsidR="005E50EB" w:rsidRPr="00E35699">
        <w:rPr>
          <w:rFonts w:ascii="Bookman Old Style" w:hAnsi="Bookman Old Style"/>
          <w:sz w:val="28"/>
          <w:szCs w:val="28"/>
        </w:rPr>
        <w:t>. Отделение несет ответственность за:</w:t>
      </w:r>
    </w:p>
    <w:p w:rsidR="00DE0EA4" w:rsidRPr="00E35699" w:rsidRDefault="005E50EB" w:rsidP="00854FCC">
      <w:pPr>
        <w:jc w:val="both"/>
        <w:rPr>
          <w:rFonts w:ascii="Bookman Old Style" w:hAnsi="Bookman Old Style"/>
          <w:sz w:val="28"/>
          <w:szCs w:val="28"/>
        </w:rPr>
      </w:pPr>
      <w:r w:rsidRPr="00E35699">
        <w:rPr>
          <w:rFonts w:ascii="Bookman Old Style" w:hAnsi="Bookman Old Style"/>
          <w:sz w:val="28"/>
          <w:szCs w:val="28"/>
        </w:rPr>
        <w:t xml:space="preserve"> - жизнь и здоровье несовершеннолетних – воспитанников отделения; </w:t>
      </w:r>
    </w:p>
    <w:p w:rsidR="00DE0EA4" w:rsidRPr="00E35699" w:rsidRDefault="005E50EB" w:rsidP="00854FCC">
      <w:pPr>
        <w:jc w:val="both"/>
        <w:rPr>
          <w:rFonts w:ascii="Bookman Old Style" w:hAnsi="Bookman Old Style"/>
          <w:sz w:val="28"/>
          <w:szCs w:val="28"/>
        </w:rPr>
      </w:pPr>
      <w:r w:rsidRPr="00E35699">
        <w:rPr>
          <w:rFonts w:ascii="Bookman Old Style" w:hAnsi="Bookman Old Style"/>
          <w:sz w:val="28"/>
          <w:szCs w:val="28"/>
        </w:rPr>
        <w:t>- обеспечение установленного порядка и качественного выполнения возложенных задач по социальному обслуживанию несовершеннолетних;</w:t>
      </w:r>
    </w:p>
    <w:p w:rsidR="00DE0EA4" w:rsidRPr="00E35699" w:rsidRDefault="005E50EB" w:rsidP="00854FCC">
      <w:pPr>
        <w:jc w:val="both"/>
        <w:rPr>
          <w:rFonts w:ascii="Bookman Old Style" w:hAnsi="Bookman Old Style"/>
          <w:sz w:val="28"/>
          <w:szCs w:val="28"/>
        </w:rPr>
      </w:pPr>
      <w:r w:rsidRPr="00E35699">
        <w:rPr>
          <w:rFonts w:ascii="Bookman Old Style" w:hAnsi="Bookman Old Style"/>
          <w:sz w:val="28"/>
          <w:szCs w:val="28"/>
        </w:rPr>
        <w:t xml:space="preserve"> - предоставление запрашиваемой информации, отчетов по направлению деятельности отделения органам государственной власти Российской Федерации и </w:t>
      </w:r>
      <w:r w:rsidR="00DE0EA4" w:rsidRPr="00E35699">
        <w:rPr>
          <w:rFonts w:ascii="Bookman Old Style" w:hAnsi="Bookman Old Style"/>
          <w:sz w:val="28"/>
          <w:szCs w:val="28"/>
        </w:rPr>
        <w:t>Чеченской Республики</w:t>
      </w:r>
      <w:r w:rsidRPr="00E35699">
        <w:rPr>
          <w:rFonts w:ascii="Bookman Old Style" w:hAnsi="Bookman Old Style"/>
          <w:sz w:val="28"/>
          <w:szCs w:val="28"/>
        </w:rPr>
        <w:t xml:space="preserve">, органам системы профилактики безнадзорности и правонарушений несовершеннолетних; </w:t>
      </w:r>
    </w:p>
    <w:p w:rsidR="00DE0EA4" w:rsidRPr="00E35699" w:rsidRDefault="005E50EB" w:rsidP="00854FCC">
      <w:pPr>
        <w:jc w:val="both"/>
        <w:rPr>
          <w:rFonts w:ascii="Bookman Old Style" w:hAnsi="Bookman Old Style"/>
          <w:sz w:val="28"/>
          <w:szCs w:val="28"/>
        </w:rPr>
      </w:pPr>
      <w:r w:rsidRPr="00E35699">
        <w:rPr>
          <w:rFonts w:ascii="Bookman Old Style" w:hAnsi="Bookman Old Style"/>
          <w:sz w:val="28"/>
          <w:szCs w:val="28"/>
        </w:rPr>
        <w:t>- состояние трудовой и исполнительской дисциплины, соблюдение правил внутреннего трудового распорядка, норм техники безопасности, производственной санитарии и противопожарной безопасности;</w:t>
      </w:r>
    </w:p>
    <w:p w:rsidR="00D91DA0" w:rsidRPr="00E35699" w:rsidRDefault="005E50EB" w:rsidP="00854FCC">
      <w:pPr>
        <w:jc w:val="both"/>
        <w:rPr>
          <w:rFonts w:ascii="Bookman Old Style" w:hAnsi="Bookman Old Style"/>
          <w:sz w:val="28"/>
          <w:szCs w:val="28"/>
        </w:rPr>
      </w:pPr>
      <w:r w:rsidRPr="00E35699">
        <w:rPr>
          <w:rFonts w:ascii="Bookman Old Style" w:hAnsi="Bookman Old Style"/>
          <w:sz w:val="28"/>
          <w:szCs w:val="28"/>
        </w:rPr>
        <w:t xml:space="preserve"> - своевременное и квалифицированное выполнение приказов, распоряжений, поручений директора учреждения, заместителей директора, действующих нормативно- правовых актов по направлениям деятельности отделения. </w:t>
      </w:r>
    </w:p>
    <w:p w:rsidR="00D91DA0" w:rsidRPr="00E35699" w:rsidRDefault="00D91DA0" w:rsidP="00854FCC">
      <w:pPr>
        <w:jc w:val="both"/>
        <w:rPr>
          <w:rFonts w:ascii="Bookman Old Style" w:hAnsi="Bookman Old Style"/>
          <w:sz w:val="28"/>
          <w:szCs w:val="28"/>
        </w:rPr>
      </w:pPr>
      <w:r w:rsidRPr="00E35699">
        <w:rPr>
          <w:rFonts w:ascii="Bookman Old Style" w:hAnsi="Bookman Old Style"/>
          <w:sz w:val="28"/>
          <w:szCs w:val="28"/>
        </w:rPr>
        <w:t>4</w:t>
      </w:r>
      <w:r w:rsidR="005E50EB" w:rsidRPr="00E35699">
        <w:rPr>
          <w:rFonts w:ascii="Bookman Old Style" w:hAnsi="Bookman Old Style"/>
          <w:sz w:val="28"/>
          <w:szCs w:val="28"/>
        </w:rPr>
        <w:t xml:space="preserve">. За ненадлежащее исполнение должностных обязанностей и нарушение трудовой дисциплины работники отделения несут ответственность в порядке, предусмотренном действующим законодательством. </w:t>
      </w:r>
    </w:p>
    <w:p w:rsidR="00D91DA0" w:rsidRPr="00E35699" w:rsidRDefault="00D91DA0" w:rsidP="00854FCC">
      <w:pPr>
        <w:jc w:val="both"/>
        <w:rPr>
          <w:rFonts w:ascii="Bookman Old Style" w:hAnsi="Bookman Old Style"/>
          <w:sz w:val="28"/>
          <w:szCs w:val="28"/>
        </w:rPr>
      </w:pPr>
      <w:r w:rsidRPr="00E35699">
        <w:rPr>
          <w:rFonts w:ascii="Bookman Old Style" w:hAnsi="Bookman Old Style"/>
          <w:sz w:val="28"/>
          <w:szCs w:val="28"/>
        </w:rPr>
        <w:t>4.1</w:t>
      </w:r>
      <w:r w:rsidR="005E50EB" w:rsidRPr="00E35699">
        <w:rPr>
          <w:rFonts w:ascii="Bookman Old Style" w:hAnsi="Bookman Old Style"/>
          <w:sz w:val="28"/>
          <w:szCs w:val="28"/>
        </w:rPr>
        <w:t xml:space="preserve">. Результаты деятельности отделения </w:t>
      </w:r>
    </w:p>
    <w:p w:rsidR="00D91DA0" w:rsidRPr="00E35699" w:rsidRDefault="00D91DA0" w:rsidP="00854FCC">
      <w:pPr>
        <w:jc w:val="both"/>
        <w:rPr>
          <w:rFonts w:ascii="Bookman Old Style" w:hAnsi="Bookman Old Style"/>
          <w:sz w:val="28"/>
          <w:szCs w:val="28"/>
        </w:rPr>
      </w:pPr>
      <w:r w:rsidRPr="00E35699">
        <w:rPr>
          <w:rFonts w:ascii="Bookman Old Style" w:hAnsi="Bookman Old Style"/>
          <w:sz w:val="28"/>
          <w:szCs w:val="28"/>
        </w:rPr>
        <w:lastRenderedPageBreak/>
        <w:t>4.2</w:t>
      </w:r>
      <w:r w:rsidR="005E50EB" w:rsidRPr="00E35699">
        <w:rPr>
          <w:rFonts w:ascii="Bookman Old Style" w:hAnsi="Bookman Old Style"/>
          <w:sz w:val="28"/>
          <w:szCs w:val="28"/>
        </w:rPr>
        <w:t>. Результатом деятельности отделения является полнота, своевременность, эффективность и качество предоставления услуг, в соответствии с действующими стандартами предоставления социальных услуг</w:t>
      </w:r>
    </w:p>
    <w:p w:rsidR="00E35699" w:rsidRPr="00E35699" w:rsidRDefault="005E50EB" w:rsidP="00854FCC">
      <w:pPr>
        <w:jc w:val="both"/>
        <w:rPr>
          <w:rFonts w:ascii="Bookman Old Style" w:hAnsi="Bookman Old Style"/>
          <w:sz w:val="28"/>
          <w:szCs w:val="28"/>
        </w:rPr>
      </w:pPr>
      <w:r w:rsidRPr="00E35699">
        <w:rPr>
          <w:rFonts w:ascii="Bookman Old Style" w:hAnsi="Bookman Old Style"/>
          <w:sz w:val="28"/>
          <w:szCs w:val="28"/>
        </w:rPr>
        <w:t xml:space="preserve"> </w:t>
      </w:r>
      <w:r w:rsidR="00D91DA0" w:rsidRPr="00E35699">
        <w:rPr>
          <w:rFonts w:ascii="Bookman Old Style" w:hAnsi="Bookman Old Style"/>
          <w:sz w:val="28"/>
          <w:szCs w:val="28"/>
        </w:rPr>
        <w:t>4.3</w:t>
      </w:r>
      <w:r w:rsidRPr="00E35699">
        <w:rPr>
          <w:rFonts w:ascii="Bookman Old Style" w:hAnsi="Bookman Old Style"/>
          <w:sz w:val="28"/>
          <w:szCs w:val="28"/>
        </w:rPr>
        <w:t>. Итоговым результатом деятельности отделения является выполнение плановых показателей по исполнению государственного задания:</w:t>
      </w:r>
    </w:p>
    <w:p w:rsidR="005E50EB" w:rsidRPr="00E35699" w:rsidRDefault="005E50EB" w:rsidP="00854FCC">
      <w:pPr>
        <w:jc w:val="both"/>
        <w:rPr>
          <w:rFonts w:ascii="Bookman Old Style" w:hAnsi="Bookman Old Style"/>
          <w:sz w:val="28"/>
          <w:szCs w:val="28"/>
        </w:rPr>
      </w:pPr>
      <w:r w:rsidRPr="00E35699">
        <w:rPr>
          <w:rFonts w:ascii="Bookman Old Style" w:hAnsi="Bookman Old Style"/>
          <w:sz w:val="28"/>
          <w:szCs w:val="28"/>
        </w:rPr>
        <w:t>- количество несовершеннолетних прошедших реабилитацию.</w:t>
      </w:r>
    </w:p>
    <w:sectPr w:rsidR="005E50EB" w:rsidRPr="00E35699" w:rsidSect="00676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50EB"/>
    <w:rsid w:val="00127936"/>
    <w:rsid w:val="001E22E7"/>
    <w:rsid w:val="004D5141"/>
    <w:rsid w:val="005C55B6"/>
    <w:rsid w:val="005E50EB"/>
    <w:rsid w:val="00613A8C"/>
    <w:rsid w:val="00676D2E"/>
    <w:rsid w:val="00854FCC"/>
    <w:rsid w:val="00C815AE"/>
    <w:rsid w:val="00D91DA0"/>
    <w:rsid w:val="00DE0EA4"/>
    <w:rsid w:val="00E35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6B574"/>
  <w15:docId w15:val="{65C4FB86-E36B-40BC-BFFA-A329E3ED2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6D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7</Pages>
  <Words>1353</Words>
  <Characters>7713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Алихан</dc:creator>
  <cp:keywords/>
  <dc:description/>
  <cp:lastModifiedBy>Шамиль</cp:lastModifiedBy>
  <cp:revision>6</cp:revision>
  <dcterms:created xsi:type="dcterms:W3CDTF">2017-04-14T07:18:00Z</dcterms:created>
  <dcterms:modified xsi:type="dcterms:W3CDTF">2017-04-18T06:39:00Z</dcterms:modified>
</cp:coreProperties>
</file>